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62" w:rsidRDefault="00EB0462" w:rsidP="00EB0462">
      <w:pPr>
        <w:rPr>
          <w:rFonts w:ascii="Times New Roman" w:hAnsi="Times New Roman" w:cs="Times New Roman"/>
          <w:bCs/>
          <w:sz w:val="48"/>
          <w:szCs w:val="48"/>
        </w:rPr>
      </w:pPr>
      <w:r>
        <w:rPr>
          <w:rFonts w:ascii="Times New Roman" w:hAnsi="Times New Roman" w:cs="Times New Roman"/>
          <w:b/>
          <w:bCs/>
          <w:sz w:val="48"/>
          <w:szCs w:val="48"/>
        </w:rPr>
        <w:t>KASUISTIKK:</w:t>
      </w:r>
      <w:r>
        <w:rPr>
          <w:rFonts w:ascii="Times New Roman" w:hAnsi="Times New Roman" w:cs="Times New Roman"/>
          <w:b/>
          <w:bCs/>
          <w:sz w:val="48"/>
          <w:szCs w:val="48"/>
        </w:rPr>
        <w:t xml:space="preserve"> Sepsis</w:t>
      </w:r>
    </w:p>
    <w:tbl>
      <w:tblPr>
        <w:tblStyle w:val="Tabellrutenett"/>
        <w:tblW w:w="9322" w:type="dxa"/>
        <w:tblInd w:w="0" w:type="dxa"/>
        <w:tblLook w:val="04A0" w:firstRow="1" w:lastRow="0" w:firstColumn="1" w:lastColumn="0" w:noHBand="0" w:noVBand="1"/>
      </w:tblPr>
      <w:tblGrid>
        <w:gridCol w:w="9322"/>
      </w:tblGrid>
      <w:tr w:rsidR="00EB0462" w:rsidTr="00EB0462">
        <w:trPr>
          <w:trHeight w:val="237"/>
        </w:trPr>
        <w:tc>
          <w:tcPr>
            <w:tcW w:w="9322"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Læringmål</w:t>
            </w:r>
            <w:proofErr w:type="spellEnd"/>
            <w:r>
              <w:rPr>
                <w:rFonts w:ascii="Times New Roman" w:hAnsi="Times New Roman" w:cs="Times New Roman"/>
                <w:b/>
                <w:bCs/>
                <w:sz w:val="28"/>
                <w:szCs w:val="28"/>
              </w:rPr>
              <w:t xml:space="preserve"> for scenarioet</w:t>
            </w:r>
          </w:p>
        </w:tc>
      </w:tr>
      <w:tr w:rsidR="00EB0462" w:rsidTr="00EB0462">
        <w:trPr>
          <w:trHeight w:val="1648"/>
        </w:trPr>
        <w:tc>
          <w:tcPr>
            <w:tcW w:w="9322" w:type="dxa"/>
            <w:tcBorders>
              <w:top w:val="single" w:sz="4" w:space="0" w:color="auto"/>
              <w:left w:val="single" w:sz="4" w:space="0" w:color="auto"/>
              <w:bottom w:val="single" w:sz="4" w:space="0" w:color="auto"/>
              <w:right w:val="single" w:sz="4" w:space="0" w:color="auto"/>
            </w:tcBorders>
            <w:hideMark/>
          </w:tcPr>
          <w:p w:rsidR="00EB0462" w:rsidRDefault="00EB0462" w:rsidP="00EB0462">
            <w:pPr>
              <w:rPr>
                <w:rFonts w:ascii="Times New Roman" w:hAnsi="Times New Roman" w:cs="Times New Roman"/>
                <w:bCs/>
                <w:sz w:val="24"/>
                <w:szCs w:val="24"/>
              </w:rPr>
            </w:pPr>
            <w:r w:rsidRPr="006D5460">
              <w:rPr>
                <w:rFonts w:ascii="Times New Roman" w:hAnsi="Times New Roman" w:cs="Times New Roman"/>
                <w:bCs/>
                <w:sz w:val="24"/>
                <w:szCs w:val="24"/>
              </w:rPr>
              <w:t>#Vurdere</w:t>
            </w:r>
            <w:r>
              <w:rPr>
                <w:rFonts w:ascii="Times New Roman" w:hAnsi="Times New Roman" w:cs="Times New Roman"/>
                <w:bCs/>
                <w:sz w:val="24"/>
                <w:szCs w:val="24"/>
              </w:rPr>
              <w:t xml:space="preserve"> pas etter ABCDE, for en felles situasjonsforståelse i teamet</w:t>
            </w:r>
          </w:p>
          <w:p w:rsidR="00EB0462" w:rsidRDefault="00EB0462" w:rsidP="00EB0462">
            <w:pPr>
              <w:rPr>
                <w:rFonts w:ascii="Times New Roman" w:hAnsi="Times New Roman" w:cs="Times New Roman"/>
                <w:bCs/>
                <w:sz w:val="24"/>
                <w:szCs w:val="24"/>
              </w:rPr>
            </w:pPr>
            <w:r>
              <w:rPr>
                <w:rFonts w:ascii="Times New Roman" w:hAnsi="Times New Roman" w:cs="Times New Roman"/>
                <w:bCs/>
                <w:sz w:val="24"/>
                <w:szCs w:val="24"/>
              </w:rPr>
              <w:t>#Tydelig ledelse med fokus på å bruke teamets ressurser</w:t>
            </w:r>
          </w:p>
          <w:p w:rsidR="00EB0462" w:rsidRDefault="00EB0462" w:rsidP="00EB0462">
            <w:pPr>
              <w:rPr>
                <w:rFonts w:ascii="Times New Roman" w:hAnsi="Times New Roman" w:cs="Times New Roman"/>
                <w:b/>
                <w:bCs/>
                <w:sz w:val="28"/>
                <w:szCs w:val="28"/>
              </w:rPr>
            </w:pPr>
            <w:r>
              <w:rPr>
                <w:rFonts w:ascii="Times New Roman" w:hAnsi="Times New Roman" w:cs="Times New Roman"/>
                <w:bCs/>
                <w:sz w:val="24"/>
                <w:szCs w:val="24"/>
              </w:rPr>
              <w:t>#Tydelig kommunikasjon, forsterkende og bekreftende</w:t>
            </w:r>
          </w:p>
        </w:tc>
      </w:tr>
    </w:tbl>
    <w:p w:rsidR="00EB0462" w:rsidRDefault="00EB0462" w:rsidP="00EB0462">
      <w:pPr>
        <w:rPr>
          <w:rFonts w:ascii="Times New Roman" w:hAnsi="Times New Roman" w:cs="Times New Roman"/>
        </w:rPr>
      </w:pPr>
    </w:p>
    <w:tbl>
      <w:tblPr>
        <w:tblStyle w:val="Tabellrutenett"/>
        <w:tblW w:w="9322" w:type="dxa"/>
        <w:tblInd w:w="0" w:type="dxa"/>
        <w:tblLook w:val="04A0" w:firstRow="1" w:lastRow="0" w:firstColumn="1" w:lastColumn="0" w:noHBand="0" w:noVBand="1"/>
      </w:tblPr>
      <w:tblGrid>
        <w:gridCol w:w="9322"/>
      </w:tblGrid>
      <w:tr w:rsidR="00EB0462" w:rsidTr="00EB0462">
        <w:tc>
          <w:tcPr>
            <w:tcW w:w="9322"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Scenarie</w:t>
            </w:r>
            <w:proofErr w:type="spellEnd"/>
            <w:r>
              <w:rPr>
                <w:rFonts w:ascii="Times New Roman" w:hAnsi="Times New Roman" w:cs="Times New Roman"/>
                <w:b/>
                <w:bCs/>
                <w:sz w:val="28"/>
                <w:szCs w:val="28"/>
              </w:rPr>
              <w:t xml:space="preserve"> </w:t>
            </w:r>
          </w:p>
        </w:tc>
      </w:tr>
      <w:tr w:rsidR="00EB0462" w:rsidTr="00EB0462">
        <w:trPr>
          <w:trHeight w:val="1546"/>
        </w:trPr>
        <w:tc>
          <w:tcPr>
            <w:tcW w:w="9322" w:type="dxa"/>
            <w:tcBorders>
              <w:top w:val="single" w:sz="4" w:space="0" w:color="auto"/>
              <w:left w:val="single" w:sz="4" w:space="0" w:color="auto"/>
              <w:bottom w:val="single" w:sz="4" w:space="0" w:color="auto"/>
              <w:right w:val="single" w:sz="4" w:space="0" w:color="auto"/>
            </w:tcBorders>
            <w:hideMark/>
          </w:tcPr>
          <w:p w:rsidR="00EB0462" w:rsidRPr="005D7902" w:rsidRDefault="005D7902">
            <w:pPr>
              <w:rPr>
                <w:rFonts w:ascii="Times New Roman" w:hAnsi="Times New Roman" w:cs="Times New Roman"/>
                <w:bCs/>
                <w:sz w:val="24"/>
                <w:szCs w:val="24"/>
              </w:rPr>
            </w:pPr>
            <w:r>
              <w:rPr>
                <w:rFonts w:ascii="Times New Roman" w:hAnsi="Times New Roman" w:cs="Times New Roman"/>
                <w:bCs/>
                <w:sz w:val="24"/>
                <w:szCs w:val="24"/>
              </w:rPr>
              <w:t xml:space="preserve">65 år gammel kvinne med en ukes sykehistorie. Feber, forkjølelse, hoste. Kommer på LV med mistanke om lungebetennelse. Fallert kraftig siste døgn, med økende </w:t>
            </w:r>
            <w:proofErr w:type="spellStart"/>
            <w:r>
              <w:rPr>
                <w:rFonts w:ascii="Times New Roman" w:hAnsi="Times New Roman" w:cs="Times New Roman"/>
                <w:bCs/>
                <w:sz w:val="24"/>
                <w:szCs w:val="24"/>
              </w:rPr>
              <w:t>tungpust</w:t>
            </w:r>
            <w:proofErr w:type="spellEnd"/>
            <w:r>
              <w:rPr>
                <w:rFonts w:ascii="Times New Roman" w:hAnsi="Times New Roman" w:cs="Times New Roman"/>
                <w:bCs/>
                <w:sz w:val="24"/>
                <w:szCs w:val="24"/>
              </w:rPr>
              <w:t xml:space="preserve">. Cyanotisk ved ankomst LV, og blir etter hvert </w:t>
            </w:r>
            <w:proofErr w:type="spellStart"/>
            <w:r>
              <w:rPr>
                <w:rFonts w:ascii="Times New Roman" w:hAnsi="Times New Roman" w:cs="Times New Roman"/>
                <w:bCs/>
                <w:sz w:val="24"/>
                <w:szCs w:val="24"/>
              </w:rPr>
              <w:t>sirkulatorisk</w:t>
            </w:r>
            <w:proofErr w:type="spellEnd"/>
            <w:r>
              <w:rPr>
                <w:rFonts w:ascii="Times New Roman" w:hAnsi="Times New Roman" w:cs="Times New Roman"/>
                <w:bCs/>
                <w:sz w:val="24"/>
                <w:szCs w:val="24"/>
              </w:rPr>
              <w:t xml:space="preserve"> ustabil, med utvikling av septisk sjokk. Scenariet kan justeres opp eller ned v/b. Standard sepsisbehandling, CPAP, </w:t>
            </w:r>
            <w:proofErr w:type="spellStart"/>
            <w:r>
              <w:rPr>
                <w:rFonts w:ascii="Times New Roman" w:hAnsi="Times New Roman" w:cs="Times New Roman"/>
                <w:bCs/>
                <w:sz w:val="24"/>
                <w:szCs w:val="24"/>
              </w:rPr>
              <w:t>pressor</w:t>
            </w:r>
            <w:proofErr w:type="spellEnd"/>
          </w:p>
        </w:tc>
      </w:tr>
    </w:tbl>
    <w:p w:rsidR="00EB0462" w:rsidRDefault="00EB0462" w:rsidP="00EB0462">
      <w:pPr>
        <w:rPr>
          <w:rFonts w:ascii="Times New Roman" w:hAnsi="Times New Roman" w:cs="Times New Roman"/>
          <w:b/>
          <w:bCs/>
          <w:sz w:val="28"/>
          <w:szCs w:val="28"/>
        </w:rPr>
      </w:pPr>
    </w:p>
    <w:tbl>
      <w:tblPr>
        <w:tblStyle w:val="Tabellrutenett"/>
        <w:tblW w:w="9322" w:type="dxa"/>
        <w:tblInd w:w="0" w:type="dxa"/>
        <w:tblLook w:val="04A0" w:firstRow="1" w:lastRow="0" w:firstColumn="1" w:lastColumn="0" w:noHBand="0" w:noVBand="1"/>
      </w:tblPr>
      <w:tblGrid>
        <w:gridCol w:w="9322"/>
      </w:tblGrid>
      <w:tr w:rsidR="00EB0462" w:rsidTr="00EB0462">
        <w:tc>
          <w:tcPr>
            <w:tcW w:w="9322"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8"/>
                <w:szCs w:val="28"/>
              </w:rPr>
            </w:pPr>
            <w:r>
              <w:rPr>
                <w:rFonts w:ascii="Times New Roman" w:hAnsi="Times New Roman" w:cs="Times New Roman"/>
                <w:b/>
                <w:bCs/>
                <w:sz w:val="28"/>
                <w:szCs w:val="28"/>
              </w:rPr>
              <w:t>Nødvendig utstyr</w:t>
            </w:r>
          </w:p>
        </w:tc>
      </w:tr>
      <w:tr w:rsidR="00EB0462" w:rsidTr="00EB0462">
        <w:trPr>
          <w:trHeight w:val="1457"/>
        </w:trPr>
        <w:tc>
          <w:tcPr>
            <w:tcW w:w="9322" w:type="dxa"/>
            <w:tcBorders>
              <w:top w:val="single" w:sz="4" w:space="0" w:color="auto"/>
              <w:left w:val="single" w:sz="4" w:space="0" w:color="auto"/>
              <w:bottom w:val="single" w:sz="4" w:space="0" w:color="auto"/>
              <w:right w:val="single" w:sz="4" w:space="0" w:color="auto"/>
            </w:tcBorders>
            <w:hideMark/>
          </w:tcPr>
          <w:p w:rsidR="00EB0462" w:rsidRPr="005D7902" w:rsidRDefault="005D7902">
            <w:pPr>
              <w:rPr>
                <w:rFonts w:ascii="Times New Roman" w:hAnsi="Times New Roman" w:cs="Times New Roman"/>
                <w:bCs/>
                <w:sz w:val="24"/>
                <w:szCs w:val="24"/>
              </w:rPr>
            </w:pPr>
            <w:proofErr w:type="spellStart"/>
            <w:r w:rsidRPr="005D7902">
              <w:rPr>
                <w:rFonts w:ascii="Times New Roman" w:hAnsi="Times New Roman" w:cs="Times New Roman"/>
                <w:bCs/>
                <w:sz w:val="24"/>
                <w:szCs w:val="24"/>
              </w:rPr>
              <w:t>Corpuls</w:t>
            </w:r>
            <w:proofErr w:type="spellEnd"/>
            <w:r>
              <w:rPr>
                <w:rFonts w:ascii="Times New Roman" w:hAnsi="Times New Roman" w:cs="Times New Roman"/>
                <w:bCs/>
                <w:sz w:val="24"/>
                <w:szCs w:val="24"/>
              </w:rPr>
              <w:t xml:space="preserve">, O2-utstyr (maske m/reservoar, CPAP), PVK-utstyr, medikamenter (AB, </w:t>
            </w:r>
            <w:proofErr w:type="spellStart"/>
            <w:r>
              <w:rPr>
                <w:rFonts w:ascii="Times New Roman" w:hAnsi="Times New Roman" w:cs="Times New Roman"/>
                <w:bCs/>
                <w:sz w:val="24"/>
                <w:szCs w:val="24"/>
              </w:rPr>
              <w:t>ventolin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atrovent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paracet</w:t>
            </w:r>
            <w:proofErr w:type="spellEnd"/>
            <w:r>
              <w:rPr>
                <w:rFonts w:ascii="Times New Roman" w:hAnsi="Times New Roman" w:cs="Times New Roman"/>
                <w:bCs/>
                <w:sz w:val="24"/>
                <w:szCs w:val="24"/>
              </w:rPr>
              <w:t>, væske, Noradrenalin), blodkulturer, blodprøveutstyr</w:t>
            </w:r>
            <w:r w:rsidR="00F35B65">
              <w:rPr>
                <w:rFonts w:ascii="Times New Roman" w:hAnsi="Times New Roman" w:cs="Times New Roman"/>
                <w:bCs/>
                <w:sz w:val="24"/>
                <w:szCs w:val="24"/>
              </w:rPr>
              <w:t xml:space="preserve">. </w:t>
            </w:r>
          </w:p>
        </w:tc>
      </w:tr>
    </w:tbl>
    <w:p w:rsidR="00EB0462" w:rsidRDefault="00EB0462" w:rsidP="00EB0462">
      <w:pPr>
        <w:rPr>
          <w:rFonts w:ascii="Times New Roman" w:hAnsi="Times New Roman" w:cs="Times New Roman"/>
        </w:rPr>
      </w:pPr>
    </w:p>
    <w:tbl>
      <w:tblPr>
        <w:tblStyle w:val="Tabellrutenett"/>
        <w:tblW w:w="9322" w:type="dxa"/>
        <w:tblInd w:w="0" w:type="dxa"/>
        <w:tblLook w:val="04A0" w:firstRow="1" w:lastRow="0" w:firstColumn="1" w:lastColumn="0" w:noHBand="0" w:noVBand="1"/>
      </w:tblPr>
      <w:tblGrid>
        <w:gridCol w:w="9322"/>
      </w:tblGrid>
      <w:tr w:rsidR="00EB0462" w:rsidTr="00EB0462">
        <w:tc>
          <w:tcPr>
            <w:tcW w:w="9322"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8"/>
                <w:szCs w:val="28"/>
              </w:rPr>
            </w:pPr>
            <w:r>
              <w:rPr>
                <w:rFonts w:ascii="Times New Roman" w:hAnsi="Times New Roman" w:cs="Times New Roman"/>
                <w:b/>
                <w:bCs/>
                <w:sz w:val="28"/>
                <w:szCs w:val="28"/>
              </w:rPr>
              <w:t>Instruksjon til markør</w:t>
            </w:r>
          </w:p>
        </w:tc>
      </w:tr>
      <w:tr w:rsidR="00EB0462" w:rsidTr="00EB0462">
        <w:trPr>
          <w:trHeight w:val="1476"/>
        </w:trPr>
        <w:tc>
          <w:tcPr>
            <w:tcW w:w="9322" w:type="dxa"/>
            <w:tcBorders>
              <w:top w:val="single" w:sz="4" w:space="0" w:color="auto"/>
              <w:left w:val="single" w:sz="4" w:space="0" w:color="auto"/>
              <w:bottom w:val="single" w:sz="4" w:space="0" w:color="auto"/>
              <w:right w:val="single" w:sz="4" w:space="0" w:color="auto"/>
            </w:tcBorders>
          </w:tcPr>
          <w:p w:rsidR="00EB0462" w:rsidRPr="00F35B65" w:rsidRDefault="00F35B65">
            <w:pPr>
              <w:spacing w:line="240" w:lineRule="auto"/>
              <w:rPr>
                <w:rFonts w:ascii="Times New Roman" w:hAnsi="Times New Roman" w:cs="Times New Roman"/>
                <w:sz w:val="24"/>
                <w:szCs w:val="24"/>
              </w:rPr>
            </w:pPr>
            <w:r w:rsidRPr="00F35B65">
              <w:rPr>
                <w:rFonts w:ascii="Times New Roman" w:hAnsi="Times New Roman" w:cs="Times New Roman"/>
                <w:sz w:val="24"/>
                <w:szCs w:val="24"/>
              </w:rPr>
              <w:t xml:space="preserve">65 år. Syk i 1 uke, med forverring siste døgn. Aldri vært så syk. Åpenbart tungpustet, hurtig RF, </w:t>
            </w:r>
            <w:proofErr w:type="spellStart"/>
            <w:r w:rsidRPr="00F35B65">
              <w:rPr>
                <w:rFonts w:ascii="Times New Roman" w:hAnsi="Times New Roman" w:cs="Times New Roman"/>
                <w:sz w:val="24"/>
                <w:szCs w:val="24"/>
              </w:rPr>
              <w:t>taledyspnø</w:t>
            </w:r>
            <w:proofErr w:type="spellEnd"/>
            <w:r w:rsidRPr="00F35B65">
              <w:rPr>
                <w:rFonts w:ascii="Times New Roman" w:hAnsi="Times New Roman" w:cs="Times New Roman"/>
                <w:sz w:val="24"/>
                <w:szCs w:val="24"/>
              </w:rPr>
              <w:t>. N</w:t>
            </w:r>
            <w:r w:rsidR="002A1D2B">
              <w:rPr>
                <w:rFonts w:ascii="Times New Roman" w:hAnsi="Times New Roman" w:cs="Times New Roman"/>
                <w:sz w:val="24"/>
                <w:szCs w:val="24"/>
              </w:rPr>
              <w:t>egl- og leppe</w:t>
            </w:r>
            <w:r w:rsidRPr="00F35B65">
              <w:rPr>
                <w:rFonts w:ascii="Times New Roman" w:hAnsi="Times New Roman" w:cs="Times New Roman"/>
                <w:sz w:val="24"/>
                <w:szCs w:val="24"/>
              </w:rPr>
              <w:t>cyanose, engstelig og noe kavete.</w:t>
            </w:r>
            <w:r w:rsidR="00F05D75">
              <w:rPr>
                <w:rFonts w:ascii="Times New Roman" w:hAnsi="Times New Roman" w:cs="Times New Roman"/>
                <w:sz w:val="24"/>
                <w:szCs w:val="24"/>
              </w:rPr>
              <w:t xml:space="preserve"> Klarer ikke huske dag/årstid.</w:t>
            </w:r>
            <w:r w:rsidRPr="00F35B65">
              <w:rPr>
                <w:rFonts w:ascii="Times New Roman" w:hAnsi="Times New Roman" w:cs="Times New Roman"/>
                <w:sz w:val="24"/>
                <w:szCs w:val="24"/>
              </w:rPr>
              <w:t xml:space="preserve"> Etter hvert som BT faller blir pas økende svimmel og uvel. Klarer ingenting. Dersom væske blir gitt og BT stiger føles det bedre. Dersom O2 gitt og SpO2 stiger føles det lettere å puste.</w:t>
            </w:r>
            <w:r w:rsidR="002A1D2B">
              <w:rPr>
                <w:rFonts w:ascii="Times New Roman" w:hAnsi="Times New Roman" w:cs="Times New Roman"/>
                <w:sz w:val="24"/>
                <w:szCs w:val="24"/>
              </w:rPr>
              <w:t xml:space="preserve"> </w:t>
            </w:r>
            <w:proofErr w:type="spellStart"/>
            <w:r w:rsidR="002A1D2B">
              <w:rPr>
                <w:rFonts w:ascii="Times New Roman" w:hAnsi="Times New Roman" w:cs="Times New Roman"/>
                <w:sz w:val="24"/>
                <w:szCs w:val="24"/>
              </w:rPr>
              <w:t>Evt</w:t>
            </w:r>
            <w:proofErr w:type="spellEnd"/>
            <w:r w:rsidR="002A1D2B">
              <w:rPr>
                <w:rFonts w:ascii="Times New Roman" w:hAnsi="Times New Roman" w:cs="Times New Roman"/>
                <w:sz w:val="24"/>
                <w:szCs w:val="24"/>
              </w:rPr>
              <w:t xml:space="preserve"> ikke bedring før CPAP blir gitt</w:t>
            </w:r>
            <w:r w:rsidRPr="00F35B65">
              <w:rPr>
                <w:rFonts w:ascii="Times New Roman" w:hAnsi="Times New Roman" w:cs="Times New Roman"/>
                <w:sz w:val="24"/>
                <w:szCs w:val="24"/>
              </w:rPr>
              <w:t xml:space="preserve"> </w:t>
            </w:r>
          </w:p>
        </w:tc>
      </w:tr>
    </w:tbl>
    <w:p w:rsidR="00EB0462" w:rsidRDefault="00EB0462" w:rsidP="00EB0462">
      <w:pPr>
        <w:rPr>
          <w:rFonts w:ascii="Times New Roman" w:hAnsi="Times New Roman" w:cs="Times New Roman"/>
        </w:rPr>
      </w:pPr>
    </w:p>
    <w:tbl>
      <w:tblPr>
        <w:tblStyle w:val="Tabellrutenett"/>
        <w:tblW w:w="9351" w:type="dxa"/>
        <w:tblInd w:w="0" w:type="dxa"/>
        <w:tblLook w:val="04A0" w:firstRow="1" w:lastRow="0" w:firstColumn="1" w:lastColumn="0" w:noHBand="0" w:noVBand="1"/>
      </w:tblPr>
      <w:tblGrid>
        <w:gridCol w:w="2097"/>
        <w:gridCol w:w="7254"/>
      </w:tblGrid>
      <w:tr w:rsidR="00EB0462" w:rsidTr="00EB0462">
        <w:tc>
          <w:tcPr>
            <w:tcW w:w="9351" w:type="dxa"/>
            <w:gridSpan w:val="2"/>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Info til TEAM i innsats </w:t>
            </w:r>
          </w:p>
        </w:tc>
      </w:tr>
      <w:tr w:rsidR="00EB0462" w:rsidTr="00EB0462">
        <w:trPr>
          <w:trHeight w:val="1635"/>
        </w:trPr>
        <w:tc>
          <w:tcPr>
            <w:tcW w:w="2097"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4"/>
                <w:szCs w:val="24"/>
              </w:rPr>
            </w:pPr>
            <w:r>
              <w:rPr>
                <w:rFonts w:ascii="Times New Roman" w:hAnsi="Times New Roman" w:cs="Times New Roman"/>
                <w:b/>
                <w:bCs/>
                <w:sz w:val="24"/>
                <w:szCs w:val="24"/>
              </w:rPr>
              <w:t>Identifikasjon og situasjons-beskrivelse</w:t>
            </w:r>
          </w:p>
        </w:tc>
        <w:tc>
          <w:tcPr>
            <w:tcW w:w="7254" w:type="dxa"/>
            <w:tcBorders>
              <w:top w:val="single" w:sz="4" w:space="0" w:color="auto"/>
              <w:left w:val="single" w:sz="4" w:space="0" w:color="auto"/>
              <w:bottom w:val="single" w:sz="4" w:space="0" w:color="auto"/>
              <w:right w:val="single" w:sz="4" w:space="0" w:color="auto"/>
            </w:tcBorders>
          </w:tcPr>
          <w:p w:rsidR="00EB0462" w:rsidRDefault="00F35B65">
            <w:pPr>
              <w:spacing w:line="240" w:lineRule="auto"/>
              <w:rPr>
                <w:rFonts w:ascii="Times New Roman" w:hAnsi="Times New Roman" w:cs="Times New Roman"/>
                <w:sz w:val="24"/>
                <w:szCs w:val="24"/>
              </w:rPr>
            </w:pPr>
            <w:r w:rsidRPr="00F35B65">
              <w:rPr>
                <w:rFonts w:ascii="Times New Roman" w:hAnsi="Times New Roman" w:cs="Times New Roman"/>
                <w:sz w:val="24"/>
                <w:szCs w:val="24"/>
              </w:rPr>
              <w:t xml:space="preserve">Pårørende kjører pasienten til LV. Kommer fordi pasienten har feber og er tungpustet. </w:t>
            </w:r>
            <w:r w:rsidR="002A1D2B">
              <w:rPr>
                <w:rFonts w:ascii="Times New Roman" w:hAnsi="Times New Roman" w:cs="Times New Roman"/>
                <w:sz w:val="24"/>
                <w:szCs w:val="24"/>
              </w:rPr>
              <w:t xml:space="preserve">Pas er på </w:t>
            </w:r>
            <w:proofErr w:type="spellStart"/>
            <w:r w:rsidR="002A1D2B">
              <w:rPr>
                <w:rFonts w:ascii="Times New Roman" w:hAnsi="Times New Roman" w:cs="Times New Roman"/>
                <w:sz w:val="24"/>
                <w:szCs w:val="24"/>
              </w:rPr>
              <w:t>tlf</w:t>
            </w:r>
            <w:proofErr w:type="spellEnd"/>
            <w:r w:rsidR="002A1D2B">
              <w:rPr>
                <w:rFonts w:ascii="Times New Roman" w:hAnsi="Times New Roman" w:cs="Times New Roman"/>
                <w:sz w:val="24"/>
                <w:szCs w:val="24"/>
              </w:rPr>
              <w:t xml:space="preserve"> </w:t>
            </w:r>
            <w:proofErr w:type="spellStart"/>
            <w:r w:rsidR="002A1D2B">
              <w:rPr>
                <w:rFonts w:ascii="Times New Roman" w:hAnsi="Times New Roman" w:cs="Times New Roman"/>
                <w:sz w:val="24"/>
                <w:szCs w:val="24"/>
              </w:rPr>
              <w:t>triagert</w:t>
            </w:r>
            <w:proofErr w:type="spellEnd"/>
            <w:r w:rsidR="002A1D2B">
              <w:rPr>
                <w:rFonts w:ascii="Times New Roman" w:hAnsi="Times New Roman" w:cs="Times New Roman"/>
                <w:sz w:val="24"/>
                <w:szCs w:val="24"/>
              </w:rPr>
              <w:t xml:space="preserve"> til GUL, på bakgrunn av det innringer har fortalt (1 ukes sykehistorie, hoster, feber, bekymret)</w:t>
            </w:r>
          </w:p>
          <w:p w:rsidR="002A1D2B" w:rsidRDefault="002A1D2B">
            <w:pPr>
              <w:spacing w:line="240" w:lineRule="auto"/>
              <w:rPr>
                <w:rFonts w:ascii="Times New Roman" w:hAnsi="Times New Roman" w:cs="Times New Roman"/>
                <w:sz w:val="24"/>
                <w:szCs w:val="24"/>
              </w:rPr>
            </w:pPr>
          </w:p>
          <w:p w:rsidR="002A1D2B" w:rsidRPr="00F35B65" w:rsidRDefault="002A1D2B">
            <w:pPr>
              <w:spacing w:line="240" w:lineRule="auto"/>
              <w:rPr>
                <w:rFonts w:ascii="Times New Roman" w:hAnsi="Times New Roman" w:cs="Times New Roman"/>
                <w:sz w:val="24"/>
                <w:szCs w:val="24"/>
              </w:rPr>
            </w:pPr>
            <w:r>
              <w:rPr>
                <w:rFonts w:ascii="Times New Roman" w:hAnsi="Times New Roman" w:cs="Times New Roman"/>
                <w:sz w:val="24"/>
                <w:szCs w:val="24"/>
              </w:rPr>
              <w:t>Alternativt: Lege/</w:t>
            </w:r>
            <w:proofErr w:type="spellStart"/>
            <w:r>
              <w:rPr>
                <w:rFonts w:ascii="Times New Roman" w:hAnsi="Times New Roman" w:cs="Times New Roman"/>
                <w:sz w:val="24"/>
                <w:szCs w:val="24"/>
              </w:rPr>
              <w:t>amb.alarm</w:t>
            </w:r>
            <w:proofErr w:type="spellEnd"/>
            <w:r>
              <w:rPr>
                <w:rFonts w:ascii="Times New Roman" w:hAnsi="Times New Roman" w:cs="Times New Roman"/>
                <w:sz w:val="24"/>
                <w:szCs w:val="24"/>
              </w:rPr>
              <w:t xml:space="preserve">: Kvinne 65 år, høy feber, </w:t>
            </w:r>
            <w:proofErr w:type="spellStart"/>
            <w:r>
              <w:rPr>
                <w:rFonts w:ascii="Times New Roman" w:hAnsi="Times New Roman" w:cs="Times New Roman"/>
                <w:sz w:val="24"/>
                <w:szCs w:val="24"/>
              </w:rPr>
              <w:t>taledyspnø</w:t>
            </w:r>
            <w:proofErr w:type="spellEnd"/>
            <w:r>
              <w:rPr>
                <w:rFonts w:ascii="Times New Roman" w:hAnsi="Times New Roman" w:cs="Times New Roman"/>
                <w:sz w:val="24"/>
                <w:szCs w:val="24"/>
              </w:rPr>
              <w:t>, leppecyanose. Mistanke om sepsis.</w:t>
            </w:r>
          </w:p>
          <w:p w:rsidR="00EB0462" w:rsidRDefault="00EB0462">
            <w:pPr>
              <w:spacing w:line="240" w:lineRule="auto"/>
              <w:rPr>
                <w:rFonts w:ascii="Times New Roman" w:hAnsi="Times New Roman" w:cs="Times New Roman"/>
              </w:rPr>
            </w:pPr>
          </w:p>
        </w:tc>
      </w:tr>
    </w:tbl>
    <w:p w:rsidR="00EB0462" w:rsidRDefault="00EB0462" w:rsidP="00EB0462">
      <w:pPr>
        <w:rPr>
          <w:rFonts w:ascii="Times New Roman" w:hAnsi="Times New Roman" w:cs="Times New Roman"/>
        </w:rPr>
      </w:pPr>
    </w:p>
    <w:p w:rsidR="00EB0462" w:rsidRDefault="00EB0462" w:rsidP="00EB0462">
      <w:pPr>
        <w:rPr>
          <w:rFonts w:ascii="Times New Roman" w:hAnsi="Times New Roman" w:cs="Times New Roman"/>
        </w:rPr>
      </w:pPr>
    </w:p>
    <w:p w:rsidR="00EB0462" w:rsidRDefault="00EB0462" w:rsidP="00EB0462">
      <w:pPr>
        <w:rPr>
          <w:rFonts w:ascii="Times New Roman" w:hAnsi="Times New Roman" w:cs="Times New Roman"/>
        </w:rPr>
      </w:pPr>
    </w:p>
    <w:p w:rsidR="002A1D2B" w:rsidRDefault="002A1D2B" w:rsidP="00EB0462">
      <w:pPr>
        <w:rPr>
          <w:rFonts w:ascii="Times New Roman" w:hAnsi="Times New Roman" w:cs="Times New Roman"/>
        </w:rPr>
      </w:pPr>
    </w:p>
    <w:tbl>
      <w:tblPr>
        <w:tblStyle w:val="Tabellrutenett"/>
        <w:tblW w:w="9322" w:type="dxa"/>
        <w:tblInd w:w="0" w:type="dxa"/>
        <w:tblLook w:val="04A0" w:firstRow="1" w:lastRow="0" w:firstColumn="1" w:lastColumn="0" w:noHBand="0" w:noVBand="1"/>
      </w:tblPr>
      <w:tblGrid>
        <w:gridCol w:w="1696"/>
        <w:gridCol w:w="7626"/>
      </w:tblGrid>
      <w:tr w:rsidR="00EB0462" w:rsidTr="00EB0462">
        <w:tc>
          <w:tcPr>
            <w:tcW w:w="9322" w:type="dxa"/>
            <w:gridSpan w:val="2"/>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Status på vitalparametere</w:t>
            </w:r>
          </w:p>
        </w:tc>
      </w:tr>
      <w:tr w:rsidR="00EB0462" w:rsidTr="00EB0462">
        <w:tc>
          <w:tcPr>
            <w:tcW w:w="1696"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4"/>
                <w:szCs w:val="24"/>
              </w:rPr>
            </w:pPr>
            <w:r>
              <w:rPr>
                <w:rFonts w:ascii="Times New Roman" w:hAnsi="Times New Roman" w:cs="Times New Roman"/>
                <w:b/>
                <w:bCs/>
                <w:sz w:val="24"/>
                <w:szCs w:val="24"/>
              </w:rPr>
              <w:t>Airways</w:t>
            </w:r>
          </w:p>
        </w:tc>
        <w:tc>
          <w:tcPr>
            <w:tcW w:w="7626" w:type="dxa"/>
            <w:tcBorders>
              <w:top w:val="single" w:sz="4" w:space="0" w:color="auto"/>
              <w:left w:val="single" w:sz="4" w:space="0" w:color="auto"/>
              <w:bottom w:val="single" w:sz="4" w:space="0" w:color="auto"/>
              <w:right w:val="single" w:sz="4" w:space="0" w:color="auto"/>
            </w:tcBorders>
            <w:hideMark/>
          </w:tcPr>
          <w:p w:rsidR="00EB0462" w:rsidRPr="002A1D2B" w:rsidRDefault="002A1D2B">
            <w:pPr>
              <w:rPr>
                <w:rFonts w:ascii="Times New Roman" w:hAnsi="Times New Roman" w:cs="Times New Roman"/>
                <w:bCs/>
                <w:sz w:val="24"/>
                <w:szCs w:val="24"/>
              </w:rPr>
            </w:pPr>
            <w:r w:rsidRPr="002A1D2B">
              <w:rPr>
                <w:rFonts w:ascii="Times New Roman" w:hAnsi="Times New Roman" w:cs="Times New Roman"/>
                <w:bCs/>
                <w:sz w:val="24"/>
                <w:szCs w:val="24"/>
              </w:rPr>
              <w:t>Frie luftveier</w:t>
            </w:r>
            <w:r>
              <w:rPr>
                <w:rFonts w:ascii="Times New Roman" w:hAnsi="Times New Roman" w:cs="Times New Roman"/>
                <w:bCs/>
                <w:sz w:val="24"/>
                <w:szCs w:val="24"/>
              </w:rPr>
              <w:t>, slimhoste</w:t>
            </w:r>
          </w:p>
        </w:tc>
      </w:tr>
      <w:tr w:rsidR="00EB0462" w:rsidTr="00EB0462">
        <w:tc>
          <w:tcPr>
            <w:tcW w:w="1696"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Breathing</w:t>
            </w:r>
            <w:proofErr w:type="spellEnd"/>
          </w:p>
        </w:tc>
        <w:tc>
          <w:tcPr>
            <w:tcW w:w="7626" w:type="dxa"/>
            <w:tcBorders>
              <w:top w:val="single" w:sz="4" w:space="0" w:color="auto"/>
              <w:left w:val="single" w:sz="4" w:space="0" w:color="auto"/>
              <w:bottom w:val="single" w:sz="4" w:space="0" w:color="auto"/>
              <w:right w:val="single" w:sz="4" w:space="0" w:color="auto"/>
            </w:tcBorders>
          </w:tcPr>
          <w:p w:rsidR="00EB0462" w:rsidRDefault="002A1D2B">
            <w:pPr>
              <w:spacing w:line="240" w:lineRule="auto"/>
              <w:rPr>
                <w:rFonts w:ascii="Times New Roman" w:hAnsi="Times New Roman" w:cs="Times New Roman"/>
              </w:rPr>
            </w:pPr>
            <w:r>
              <w:rPr>
                <w:rFonts w:ascii="Times New Roman" w:hAnsi="Times New Roman" w:cs="Times New Roman"/>
              </w:rPr>
              <w:t>Cyanose negler og lep</w:t>
            </w:r>
            <w:r w:rsidR="00F05D75">
              <w:rPr>
                <w:rFonts w:ascii="Times New Roman" w:hAnsi="Times New Roman" w:cs="Times New Roman"/>
              </w:rPr>
              <w:t>per. SpO2 75% v/påkobling. RF 40</w:t>
            </w:r>
          </w:p>
          <w:p w:rsidR="002A1D2B" w:rsidRDefault="002A1D2B">
            <w:pPr>
              <w:spacing w:line="240" w:lineRule="auto"/>
              <w:rPr>
                <w:rFonts w:ascii="Times New Roman" w:hAnsi="Times New Roman" w:cs="Times New Roman"/>
              </w:rPr>
            </w:pPr>
            <w:r>
              <w:rPr>
                <w:rFonts w:ascii="Times New Roman" w:hAnsi="Times New Roman" w:cs="Times New Roman"/>
              </w:rPr>
              <w:t>V/rikelig O2-tilførsel: 92%, v/CPAP 97%</w:t>
            </w:r>
          </w:p>
          <w:p w:rsidR="002A1D2B" w:rsidRDefault="002A1D2B">
            <w:pPr>
              <w:spacing w:line="240" w:lineRule="auto"/>
              <w:rPr>
                <w:rFonts w:ascii="Times New Roman" w:hAnsi="Times New Roman" w:cs="Times New Roman"/>
              </w:rPr>
            </w:pPr>
            <w:r>
              <w:rPr>
                <w:rFonts w:ascii="Times New Roman" w:hAnsi="Times New Roman" w:cs="Times New Roman"/>
              </w:rPr>
              <w:t xml:space="preserve">RF: </w:t>
            </w:r>
            <w:r w:rsidR="00F05D75">
              <w:rPr>
                <w:rFonts w:ascii="Times New Roman" w:hAnsi="Times New Roman" w:cs="Times New Roman"/>
              </w:rPr>
              <w:t xml:space="preserve">v/O2-tilførsel </w:t>
            </w:r>
            <w:proofErr w:type="spellStart"/>
            <w:r w:rsidR="00F05D75">
              <w:rPr>
                <w:rFonts w:ascii="Times New Roman" w:hAnsi="Times New Roman" w:cs="Times New Roman"/>
              </w:rPr>
              <w:t>ca</w:t>
            </w:r>
            <w:proofErr w:type="spellEnd"/>
            <w:r w:rsidR="00F05D75">
              <w:rPr>
                <w:rFonts w:ascii="Times New Roman" w:hAnsi="Times New Roman" w:cs="Times New Roman"/>
              </w:rPr>
              <w:t xml:space="preserve"> 30, v/CPAP 28</w:t>
            </w:r>
          </w:p>
          <w:p w:rsidR="00EB0462" w:rsidRDefault="00EB0462">
            <w:pPr>
              <w:spacing w:line="240" w:lineRule="auto"/>
              <w:rPr>
                <w:rFonts w:ascii="Times New Roman" w:hAnsi="Times New Roman" w:cs="Times New Roman"/>
              </w:rPr>
            </w:pPr>
          </w:p>
        </w:tc>
      </w:tr>
      <w:tr w:rsidR="00EB0462" w:rsidTr="00EB0462">
        <w:tc>
          <w:tcPr>
            <w:tcW w:w="1696"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Circulation</w:t>
            </w:r>
            <w:proofErr w:type="spellEnd"/>
          </w:p>
        </w:tc>
        <w:tc>
          <w:tcPr>
            <w:tcW w:w="7626" w:type="dxa"/>
            <w:tcBorders>
              <w:top w:val="single" w:sz="4" w:space="0" w:color="auto"/>
              <w:left w:val="single" w:sz="4" w:space="0" w:color="auto"/>
              <w:bottom w:val="single" w:sz="4" w:space="0" w:color="auto"/>
              <w:right w:val="single" w:sz="4" w:space="0" w:color="auto"/>
            </w:tcBorders>
          </w:tcPr>
          <w:p w:rsidR="00F05D75" w:rsidRDefault="00F05D75">
            <w:pPr>
              <w:spacing w:line="240" w:lineRule="auto"/>
              <w:rPr>
                <w:rFonts w:ascii="Times New Roman" w:hAnsi="Times New Roman" w:cs="Times New Roman"/>
              </w:rPr>
            </w:pPr>
            <w:r>
              <w:rPr>
                <w:rFonts w:ascii="Times New Roman" w:hAnsi="Times New Roman" w:cs="Times New Roman"/>
              </w:rPr>
              <w:t>Blek, varm hud. P 115 – 120 – 125 (stabiliseres v/væske/</w:t>
            </w:r>
            <w:proofErr w:type="spellStart"/>
            <w:r>
              <w:rPr>
                <w:rFonts w:ascii="Times New Roman" w:hAnsi="Times New Roman" w:cs="Times New Roman"/>
              </w:rPr>
              <w:t>pressor</w:t>
            </w:r>
            <w:proofErr w:type="spellEnd"/>
            <w:r>
              <w:rPr>
                <w:rFonts w:ascii="Times New Roman" w:hAnsi="Times New Roman" w:cs="Times New Roman"/>
              </w:rPr>
              <w:t xml:space="preserve">)        </w:t>
            </w:r>
          </w:p>
          <w:p w:rsidR="00EB0462" w:rsidRDefault="00F05D75">
            <w:pPr>
              <w:spacing w:line="240" w:lineRule="auto"/>
              <w:rPr>
                <w:rFonts w:ascii="Times New Roman" w:hAnsi="Times New Roman" w:cs="Times New Roman"/>
              </w:rPr>
            </w:pPr>
            <w:r>
              <w:rPr>
                <w:rFonts w:ascii="Times New Roman" w:hAnsi="Times New Roman" w:cs="Times New Roman"/>
              </w:rPr>
              <w:t>BT 115/60 –</w:t>
            </w:r>
            <w:r w:rsidR="00D50BEB">
              <w:rPr>
                <w:rFonts w:ascii="Times New Roman" w:hAnsi="Times New Roman" w:cs="Times New Roman"/>
              </w:rPr>
              <w:t xml:space="preserve"> 105</w:t>
            </w:r>
            <w:r>
              <w:rPr>
                <w:rFonts w:ascii="Times New Roman" w:hAnsi="Times New Roman" w:cs="Times New Roman"/>
              </w:rPr>
              <w:t>/58 –</w:t>
            </w:r>
            <w:r w:rsidR="00D50BEB">
              <w:rPr>
                <w:rFonts w:ascii="Times New Roman" w:hAnsi="Times New Roman" w:cs="Times New Roman"/>
              </w:rPr>
              <w:t xml:space="preserve"> 102</w:t>
            </w:r>
            <w:r>
              <w:rPr>
                <w:rFonts w:ascii="Times New Roman" w:hAnsi="Times New Roman" w:cs="Times New Roman"/>
              </w:rPr>
              <w:t xml:space="preserve">/55 – (ytterligere fall dersom ønske om å tenke </w:t>
            </w:r>
            <w:proofErr w:type="spellStart"/>
            <w:r>
              <w:rPr>
                <w:rFonts w:ascii="Times New Roman" w:hAnsi="Times New Roman" w:cs="Times New Roman"/>
              </w:rPr>
              <w:t>pressor</w:t>
            </w:r>
            <w:proofErr w:type="spellEnd"/>
            <w:r>
              <w:rPr>
                <w:rFonts w:ascii="Times New Roman" w:hAnsi="Times New Roman" w:cs="Times New Roman"/>
              </w:rPr>
              <w:t>!) BT øker v/</w:t>
            </w:r>
            <w:proofErr w:type="spellStart"/>
            <w:r>
              <w:rPr>
                <w:rFonts w:ascii="Times New Roman" w:hAnsi="Times New Roman" w:cs="Times New Roman"/>
              </w:rPr>
              <w:t>pressor</w:t>
            </w:r>
            <w:proofErr w:type="spellEnd"/>
          </w:p>
          <w:p w:rsidR="00F05D75" w:rsidRDefault="00F05D75">
            <w:pPr>
              <w:spacing w:line="240" w:lineRule="auto"/>
              <w:rPr>
                <w:rFonts w:ascii="Times New Roman" w:hAnsi="Times New Roman" w:cs="Times New Roman"/>
              </w:rPr>
            </w:pPr>
            <w:proofErr w:type="spellStart"/>
            <w:r>
              <w:rPr>
                <w:rFonts w:ascii="Times New Roman" w:hAnsi="Times New Roman" w:cs="Times New Roman"/>
              </w:rPr>
              <w:t>Kap.fyln</w:t>
            </w:r>
            <w:proofErr w:type="spellEnd"/>
            <w:r>
              <w:rPr>
                <w:rFonts w:ascii="Times New Roman" w:hAnsi="Times New Roman" w:cs="Times New Roman"/>
              </w:rPr>
              <w:t xml:space="preserve">: 4 sek – 5 sek – 6 sek. Bedre v/væske </w:t>
            </w:r>
            <w:proofErr w:type="spellStart"/>
            <w:r>
              <w:rPr>
                <w:rFonts w:ascii="Times New Roman" w:hAnsi="Times New Roman" w:cs="Times New Roman"/>
              </w:rPr>
              <w:t>evt</w:t>
            </w:r>
            <w:proofErr w:type="spellEnd"/>
            <w:r>
              <w:rPr>
                <w:rFonts w:ascii="Times New Roman" w:hAnsi="Times New Roman" w:cs="Times New Roman"/>
              </w:rPr>
              <w:t xml:space="preserve"> </w:t>
            </w:r>
            <w:proofErr w:type="spellStart"/>
            <w:r>
              <w:rPr>
                <w:rFonts w:ascii="Times New Roman" w:hAnsi="Times New Roman" w:cs="Times New Roman"/>
              </w:rPr>
              <w:t>pressor</w:t>
            </w:r>
            <w:proofErr w:type="spellEnd"/>
          </w:p>
          <w:p w:rsidR="00EB0462" w:rsidRDefault="00EB0462">
            <w:pPr>
              <w:spacing w:line="240" w:lineRule="auto"/>
              <w:rPr>
                <w:rFonts w:ascii="Times New Roman" w:hAnsi="Times New Roman" w:cs="Times New Roman"/>
              </w:rPr>
            </w:pPr>
          </w:p>
        </w:tc>
      </w:tr>
      <w:tr w:rsidR="00EB0462" w:rsidTr="00EB0462">
        <w:tc>
          <w:tcPr>
            <w:tcW w:w="1696"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Disability</w:t>
            </w:r>
            <w:proofErr w:type="spellEnd"/>
          </w:p>
        </w:tc>
        <w:tc>
          <w:tcPr>
            <w:tcW w:w="7626" w:type="dxa"/>
            <w:tcBorders>
              <w:top w:val="single" w:sz="4" w:space="0" w:color="auto"/>
              <w:left w:val="single" w:sz="4" w:space="0" w:color="auto"/>
              <w:bottom w:val="single" w:sz="4" w:space="0" w:color="auto"/>
              <w:right w:val="single" w:sz="4" w:space="0" w:color="auto"/>
            </w:tcBorders>
          </w:tcPr>
          <w:p w:rsidR="00EB0462" w:rsidRDefault="00F05D75">
            <w:pPr>
              <w:spacing w:line="240" w:lineRule="auto"/>
              <w:rPr>
                <w:rFonts w:ascii="Times New Roman" w:hAnsi="Times New Roman" w:cs="Times New Roman"/>
              </w:rPr>
            </w:pPr>
            <w:r>
              <w:rPr>
                <w:rFonts w:ascii="Times New Roman" w:hAnsi="Times New Roman" w:cs="Times New Roman"/>
              </w:rPr>
              <w:t xml:space="preserve">Noe uklar, husker ikke dag og årstid. </w:t>
            </w:r>
            <w:proofErr w:type="spellStart"/>
            <w:proofErr w:type="gramStart"/>
            <w:r>
              <w:rPr>
                <w:rFonts w:ascii="Times New Roman" w:hAnsi="Times New Roman" w:cs="Times New Roman"/>
              </w:rPr>
              <w:t>Bl.s</w:t>
            </w:r>
            <w:proofErr w:type="spellEnd"/>
            <w:proofErr w:type="gramEnd"/>
            <w:r>
              <w:rPr>
                <w:rFonts w:ascii="Times New Roman" w:hAnsi="Times New Roman" w:cs="Times New Roman"/>
              </w:rPr>
              <w:t xml:space="preserve"> 10,1</w:t>
            </w:r>
          </w:p>
          <w:p w:rsidR="00EB0462" w:rsidRDefault="00EB0462">
            <w:pPr>
              <w:spacing w:line="240" w:lineRule="auto"/>
              <w:rPr>
                <w:rFonts w:ascii="Times New Roman" w:hAnsi="Times New Roman" w:cs="Times New Roman"/>
              </w:rPr>
            </w:pPr>
          </w:p>
          <w:p w:rsidR="00F05D75" w:rsidRDefault="00EB0462">
            <w:pPr>
              <w:spacing w:line="240" w:lineRule="auto"/>
              <w:rPr>
                <w:rFonts w:ascii="Times New Roman" w:hAnsi="Times New Roman" w:cs="Times New Roman"/>
              </w:rPr>
            </w:pPr>
            <w:r>
              <w:rPr>
                <w:rFonts w:ascii="Times New Roman" w:hAnsi="Times New Roman" w:cs="Times New Roman"/>
              </w:rPr>
              <w:t xml:space="preserve"> </w:t>
            </w:r>
            <w:r w:rsidR="00F05D75">
              <w:rPr>
                <w:rFonts w:ascii="Times New Roman" w:hAnsi="Times New Roman" w:cs="Times New Roman"/>
              </w:rPr>
              <w:t xml:space="preserve">Lab: Hvite 18,6, L: 8, G: 81, CRP &gt;260, </w:t>
            </w:r>
            <w:proofErr w:type="spellStart"/>
            <w:r w:rsidR="00F05D75">
              <w:rPr>
                <w:rFonts w:ascii="Times New Roman" w:hAnsi="Times New Roman" w:cs="Times New Roman"/>
              </w:rPr>
              <w:t>Hb</w:t>
            </w:r>
            <w:proofErr w:type="spellEnd"/>
            <w:r w:rsidR="00F05D75">
              <w:rPr>
                <w:rFonts w:ascii="Times New Roman" w:hAnsi="Times New Roman" w:cs="Times New Roman"/>
              </w:rPr>
              <w:t xml:space="preserve"> 12,7, </w:t>
            </w:r>
            <w:proofErr w:type="spellStart"/>
            <w:r w:rsidR="00F05D75">
              <w:rPr>
                <w:rFonts w:ascii="Times New Roman" w:hAnsi="Times New Roman" w:cs="Times New Roman"/>
              </w:rPr>
              <w:t>trc</w:t>
            </w:r>
            <w:proofErr w:type="spellEnd"/>
            <w:r w:rsidR="00F05D75">
              <w:rPr>
                <w:rFonts w:ascii="Times New Roman" w:hAnsi="Times New Roman" w:cs="Times New Roman"/>
              </w:rPr>
              <w:t xml:space="preserve"> 102</w:t>
            </w:r>
          </w:p>
          <w:p w:rsidR="00EB0462" w:rsidRDefault="00F05D75">
            <w:pPr>
              <w:spacing w:line="240" w:lineRule="auto"/>
              <w:rPr>
                <w:rFonts w:ascii="Times New Roman" w:hAnsi="Times New Roman" w:cs="Times New Roman"/>
              </w:rPr>
            </w:pPr>
            <w:proofErr w:type="spellStart"/>
            <w:r>
              <w:rPr>
                <w:rFonts w:ascii="Times New Roman" w:hAnsi="Times New Roman" w:cs="Times New Roman"/>
              </w:rPr>
              <w:t>Bl.gass</w:t>
            </w:r>
            <w:proofErr w:type="spellEnd"/>
            <w:r>
              <w:rPr>
                <w:rFonts w:ascii="Times New Roman" w:hAnsi="Times New Roman" w:cs="Times New Roman"/>
              </w:rPr>
              <w:t>: pH:</w:t>
            </w:r>
            <w:r w:rsidR="00D50BEB">
              <w:rPr>
                <w:rFonts w:ascii="Times New Roman" w:hAnsi="Times New Roman" w:cs="Times New Roman"/>
              </w:rPr>
              <w:t xml:space="preserve"> 7,41, pCO2: 2,65, pO2: 8,2, BE:     Laktat: 4</w:t>
            </w:r>
            <w:r>
              <w:rPr>
                <w:rFonts w:ascii="Times New Roman" w:hAnsi="Times New Roman" w:cs="Times New Roman"/>
              </w:rPr>
              <w:t xml:space="preserve">  </w:t>
            </w:r>
          </w:p>
        </w:tc>
      </w:tr>
      <w:tr w:rsidR="00EB0462" w:rsidTr="00EB0462">
        <w:tc>
          <w:tcPr>
            <w:tcW w:w="1696"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Exposure</w:t>
            </w:r>
            <w:proofErr w:type="spellEnd"/>
          </w:p>
        </w:tc>
        <w:tc>
          <w:tcPr>
            <w:tcW w:w="7626" w:type="dxa"/>
            <w:tcBorders>
              <w:top w:val="single" w:sz="4" w:space="0" w:color="auto"/>
              <w:left w:val="single" w:sz="4" w:space="0" w:color="auto"/>
              <w:bottom w:val="single" w:sz="4" w:space="0" w:color="auto"/>
              <w:right w:val="single" w:sz="4" w:space="0" w:color="auto"/>
            </w:tcBorders>
          </w:tcPr>
          <w:p w:rsidR="00EB0462" w:rsidRDefault="00F05D75">
            <w:pPr>
              <w:spacing w:line="240" w:lineRule="auto"/>
              <w:rPr>
                <w:rFonts w:ascii="Times New Roman" w:hAnsi="Times New Roman" w:cs="Times New Roman"/>
              </w:rPr>
            </w:pPr>
            <w:proofErr w:type="spellStart"/>
            <w:r>
              <w:rPr>
                <w:rFonts w:ascii="Times New Roman" w:hAnsi="Times New Roman" w:cs="Times New Roman"/>
              </w:rPr>
              <w:t>Tp</w:t>
            </w:r>
            <w:proofErr w:type="spellEnd"/>
            <w:r>
              <w:rPr>
                <w:rFonts w:ascii="Times New Roman" w:hAnsi="Times New Roman" w:cs="Times New Roman"/>
              </w:rPr>
              <w:t xml:space="preserve"> 39,8</w:t>
            </w:r>
            <w:r w:rsidR="00D50BEB">
              <w:rPr>
                <w:rFonts w:ascii="Times New Roman" w:hAnsi="Times New Roman" w:cs="Times New Roman"/>
              </w:rPr>
              <w:t>. Går ned hvis Paracet</w:t>
            </w:r>
          </w:p>
          <w:p w:rsidR="00EB0462" w:rsidRDefault="00EB0462">
            <w:pPr>
              <w:spacing w:line="240" w:lineRule="auto"/>
              <w:rPr>
                <w:rFonts w:ascii="Times New Roman" w:hAnsi="Times New Roman" w:cs="Times New Roman"/>
              </w:rPr>
            </w:pPr>
          </w:p>
          <w:p w:rsidR="00EB0462" w:rsidRDefault="00EB0462">
            <w:pPr>
              <w:spacing w:line="240" w:lineRule="auto"/>
              <w:rPr>
                <w:rFonts w:ascii="Times New Roman" w:hAnsi="Times New Roman" w:cs="Times New Roman"/>
              </w:rPr>
            </w:pPr>
          </w:p>
        </w:tc>
      </w:tr>
      <w:tr w:rsidR="00EB0462" w:rsidTr="00EB0462">
        <w:tc>
          <w:tcPr>
            <w:tcW w:w="1696"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4"/>
                <w:szCs w:val="24"/>
              </w:rPr>
            </w:pPr>
            <w:r>
              <w:rPr>
                <w:rFonts w:ascii="Times New Roman" w:hAnsi="Times New Roman" w:cs="Times New Roman"/>
                <w:b/>
                <w:bCs/>
                <w:sz w:val="24"/>
                <w:szCs w:val="24"/>
              </w:rPr>
              <w:t>Forslag til korrekt behandling</w:t>
            </w:r>
          </w:p>
        </w:tc>
        <w:tc>
          <w:tcPr>
            <w:tcW w:w="7626" w:type="dxa"/>
            <w:tcBorders>
              <w:top w:val="single" w:sz="4" w:space="0" w:color="auto"/>
              <w:left w:val="single" w:sz="4" w:space="0" w:color="auto"/>
              <w:bottom w:val="single" w:sz="4" w:space="0" w:color="auto"/>
              <w:right w:val="single" w:sz="4" w:space="0" w:color="auto"/>
            </w:tcBorders>
          </w:tcPr>
          <w:p w:rsidR="00EB0462" w:rsidRDefault="00D50BEB">
            <w:pPr>
              <w:spacing w:line="240" w:lineRule="auto"/>
              <w:rPr>
                <w:rFonts w:ascii="Times New Roman" w:hAnsi="Times New Roman" w:cs="Times New Roman"/>
              </w:rPr>
            </w:pPr>
            <w:r>
              <w:rPr>
                <w:rFonts w:ascii="Times New Roman" w:hAnsi="Times New Roman" w:cs="Times New Roman"/>
              </w:rPr>
              <w:t xml:space="preserve">Pneumonisepsis. O2-tilførsel, mye væske, tidlige AB-behandling (etter blodkult), </w:t>
            </w:r>
            <w:proofErr w:type="spellStart"/>
            <w:r>
              <w:rPr>
                <w:rFonts w:ascii="Times New Roman" w:hAnsi="Times New Roman" w:cs="Times New Roman"/>
              </w:rPr>
              <w:t>paracet</w:t>
            </w:r>
            <w:proofErr w:type="spellEnd"/>
            <w:r>
              <w:rPr>
                <w:rFonts w:ascii="Times New Roman" w:hAnsi="Times New Roman" w:cs="Times New Roman"/>
              </w:rPr>
              <w:t xml:space="preserve">. Dersom konvensjonell O2 tilførsel ikke tilstrekkelig -&gt;CPAP. Dersom </w:t>
            </w:r>
            <w:proofErr w:type="spellStart"/>
            <w:r>
              <w:rPr>
                <w:rFonts w:ascii="Times New Roman" w:hAnsi="Times New Roman" w:cs="Times New Roman"/>
              </w:rPr>
              <w:t>sirk</w:t>
            </w:r>
            <w:proofErr w:type="spellEnd"/>
            <w:r>
              <w:rPr>
                <w:rFonts w:ascii="Times New Roman" w:hAnsi="Times New Roman" w:cs="Times New Roman"/>
              </w:rPr>
              <w:t xml:space="preserve"> ustabil tross massiv væskebehandling: Noradrenalin (konferere sykehus). Rask transport</w:t>
            </w:r>
          </w:p>
          <w:p w:rsidR="00EB0462" w:rsidRDefault="00EB0462">
            <w:pPr>
              <w:spacing w:line="240" w:lineRule="auto"/>
              <w:rPr>
                <w:rFonts w:ascii="Times New Roman" w:hAnsi="Times New Roman" w:cs="Times New Roman"/>
              </w:rPr>
            </w:pPr>
          </w:p>
          <w:p w:rsidR="00EB0462" w:rsidRDefault="00EB0462">
            <w:pPr>
              <w:spacing w:line="240" w:lineRule="auto"/>
              <w:rPr>
                <w:rFonts w:ascii="Times New Roman" w:hAnsi="Times New Roman" w:cs="Times New Roman"/>
              </w:rPr>
            </w:pPr>
          </w:p>
        </w:tc>
      </w:tr>
    </w:tbl>
    <w:p w:rsidR="00EB0462" w:rsidRDefault="00EB0462" w:rsidP="00EB0462">
      <w:pPr>
        <w:rPr>
          <w:rFonts w:ascii="Times New Roman" w:hAnsi="Times New Roman" w:cs="Times New Roman"/>
        </w:rPr>
      </w:pPr>
    </w:p>
    <w:tbl>
      <w:tblPr>
        <w:tblStyle w:val="Tabellrutenett"/>
        <w:tblW w:w="9322" w:type="dxa"/>
        <w:tblInd w:w="0" w:type="dxa"/>
        <w:tblLook w:val="04A0" w:firstRow="1" w:lastRow="0" w:firstColumn="1" w:lastColumn="0" w:noHBand="0" w:noVBand="1"/>
      </w:tblPr>
      <w:tblGrid>
        <w:gridCol w:w="9322"/>
      </w:tblGrid>
      <w:tr w:rsidR="00EB0462" w:rsidTr="00EB0462">
        <w:tc>
          <w:tcPr>
            <w:tcW w:w="9322" w:type="dxa"/>
            <w:tcBorders>
              <w:top w:val="single" w:sz="4" w:space="0" w:color="auto"/>
              <w:left w:val="single" w:sz="4" w:space="0" w:color="auto"/>
              <w:bottom w:val="single" w:sz="4" w:space="0" w:color="auto"/>
              <w:right w:val="single" w:sz="4" w:space="0" w:color="auto"/>
            </w:tcBorders>
            <w:hideMark/>
          </w:tcPr>
          <w:p w:rsidR="00EB0462" w:rsidRDefault="00EB0462">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Punkter for </w:t>
            </w:r>
            <w:proofErr w:type="spellStart"/>
            <w:r>
              <w:rPr>
                <w:rFonts w:ascii="Times New Roman" w:hAnsi="Times New Roman" w:cs="Times New Roman"/>
                <w:b/>
                <w:bCs/>
                <w:sz w:val="28"/>
                <w:szCs w:val="28"/>
              </w:rPr>
              <w:t>debrief</w:t>
            </w:r>
            <w:proofErr w:type="spellEnd"/>
          </w:p>
        </w:tc>
      </w:tr>
      <w:tr w:rsidR="00EB0462" w:rsidTr="00EB0462">
        <w:tc>
          <w:tcPr>
            <w:tcW w:w="9322" w:type="dxa"/>
            <w:tcBorders>
              <w:top w:val="single" w:sz="4" w:space="0" w:color="auto"/>
              <w:left w:val="single" w:sz="4" w:space="0" w:color="auto"/>
              <w:bottom w:val="single" w:sz="4" w:space="0" w:color="auto"/>
              <w:right w:val="single" w:sz="4" w:space="0" w:color="auto"/>
            </w:tcBorders>
          </w:tcPr>
          <w:p w:rsidR="00EB0462" w:rsidRDefault="00EB0462">
            <w:pPr>
              <w:spacing w:line="240" w:lineRule="auto"/>
              <w:rPr>
                <w:rFonts w:ascii="Times New Roman" w:hAnsi="Times New Roman" w:cs="Times New Roman"/>
                <w:sz w:val="24"/>
                <w:szCs w:val="24"/>
              </w:rPr>
            </w:pPr>
          </w:p>
          <w:p w:rsidR="00EB0462" w:rsidRDefault="00EB046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organiserer rydding av utstyr så rommet/bilen er klar til skarpe/nye oppdrag.</w:t>
            </w:r>
          </w:p>
          <w:p w:rsidR="00EB0462" w:rsidRDefault="00EB0462">
            <w:pPr>
              <w:spacing w:line="240" w:lineRule="auto"/>
              <w:rPr>
                <w:rFonts w:ascii="Times New Roman" w:hAnsi="Times New Roman" w:cs="Times New Roman"/>
                <w:sz w:val="24"/>
                <w:szCs w:val="24"/>
              </w:rPr>
            </w:pPr>
            <w:r>
              <w:rPr>
                <w:rFonts w:ascii="Times New Roman" w:hAnsi="Times New Roman" w:cs="Times New Roman"/>
                <w:sz w:val="24"/>
                <w:szCs w:val="24"/>
              </w:rPr>
              <w:t>Avklar sannheten. Hva feilte pasienten? Med dette unngår vi å bruke mye tid på å «analysere» pasienten.</w:t>
            </w:r>
          </w:p>
          <w:p w:rsidR="00EB0462" w:rsidRDefault="00EB0462">
            <w:pPr>
              <w:spacing w:line="240" w:lineRule="auto"/>
              <w:rPr>
                <w:rFonts w:ascii="Times New Roman" w:hAnsi="Times New Roman" w:cs="Times New Roman"/>
                <w:sz w:val="24"/>
                <w:szCs w:val="24"/>
              </w:rPr>
            </w:pPr>
            <w:r>
              <w:rPr>
                <w:rFonts w:ascii="Times New Roman" w:hAnsi="Times New Roman" w:cs="Times New Roman"/>
                <w:sz w:val="24"/>
                <w:szCs w:val="24"/>
              </w:rPr>
              <w:t>La alle i gruppa snakke. Gå runder for hvert punkt:</w:t>
            </w:r>
          </w:p>
          <w:p w:rsidR="00EB0462" w:rsidRDefault="00EB0462">
            <w:pPr>
              <w:spacing w:line="240" w:lineRule="auto"/>
              <w:rPr>
                <w:rFonts w:ascii="Times New Roman" w:hAnsi="Times New Roman" w:cs="Times New Roman"/>
              </w:rPr>
            </w:pPr>
          </w:p>
          <w:p w:rsidR="00EB0462" w:rsidRDefault="00EB0462" w:rsidP="00203EBF">
            <w:pPr>
              <w:pStyle w:val="Listeavsnitt"/>
              <w:numPr>
                <w:ilvl w:val="0"/>
                <w:numId w:val="1"/>
              </w:numPr>
              <w:spacing w:after="0" w:line="240" w:lineRule="auto"/>
              <w:rPr>
                <w:rFonts w:cs="Times New Roman"/>
                <w:lang w:val="nb-NO"/>
              </w:rPr>
            </w:pPr>
            <w:r>
              <w:rPr>
                <w:rFonts w:cs="Times New Roman"/>
                <w:i/>
                <w:lang w:val="nb-NO"/>
              </w:rPr>
              <w:t>Gjenta læringsmålene, forsøk å ha disse i fokus</w:t>
            </w:r>
            <w:r>
              <w:rPr>
                <w:rFonts w:cs="Times New Roman"/>
                <w:lang w:val="nb-NO"/>
              </w:rPr>
              <w:t>.</w:t>
            </w:r>
          </w:p>
          <w:p w:rsidR="00EB0462" w:rsidRDefault="00EB0462" w:rsidP="00203EBF">
            <w:pPr>
              <w:pStyle w:val="Listeavsnitt"/>
              <w:numPr>
                <w:ilvl w:val="0"/>
                <w:numId w:val="1"/>
              </w:numPr>
              <w:spacing w:after="0" w:line="240" w:lineRule="auto"/>
              <w:rPr>
                <w:rFonts w:cs="Times New Roman"/>
                <w:lang w:val="nb-NO"/>
              </w:rPr>
            </w:pPr>
            <w:r>
              <w:rPr>
                <w:rFonts w:cs="Times New Roman"/>
                <w:lang w:val="nb-NO"/>
              </w:rPr>
              <w:t xml:space="preserve">Deltakernes opplevelse (åpenhet om følelser er teambyggende). Hva slags pasient var dette? Hva skjedde underveis? </w:t>
            </w:r>
          </w:p>
          <w:p w:rsidR="00EB0462" w:rsidRDefault="00EB0462" w:rsidP="00203EBF">
            <w:pPr>
              <w:pStyle w:val="Listeavsnitt"/>
              <w:numPr>
                <w:ilvl w:val="0"/>
                <w:numId w:val="1"/>
              </w:numPr>
              <w:spacing w:after="0" w:line="240" w:lineRule="auto"/>
              <w:rPr>
                <w:rFonts w:cs="Times New Roman"/>
                <w:lang w:val="nb-NO"/>
              </w:rPr>
            </w:pPr>
            <w:r>
              <w:rPr>
                <w:rFonts w:cs="Times New Roman"/>
                <w:lang w:val="nb-NO"/>
              </w:rPr>
              <w:t xml:space="preserve">Hvordan løste dere utfordringen? Hva var dere mest fornøyd med? </w:t>
            </w:r>
            <w:r>
              <w:rPr>
                <w:rFonts w:cs="Times New Roman"/>
                <w:i/>
                <w:lang w:val="nb-NO"/>
              </w:rPr>
              <w:t>Bekreft og forsterk det positive som kommer frem (</w:t>
            </w:r>
            <w:proofErr w:type="spellStart"/>
            <w:r>
              <w:rPr>
                <w:rFonts w:cs="Times New Roman"/>
                <w:i/>
                <w:lang w:val="nb-NO"/>
              </w:rPr>
              <w:t>notér</w:t>
            </w:r>
            <w:proofErr w:type="spellEnd"/>
            <w:r>
              <w:rPr>
                <w:rFonts w:cs="Times New Roman"/>
                <w:i/>
                <w:lang w:val="nb-NO"/>
              </w:rPr>
              <w:t xml:space="preserve"> gjerne stikkord)</w:t>
            </w:r>
          </w:p>
          <w:p w:rsidR="00EB0462" w:rsidRDefault="00EB0462" w:rsidP="00203EBF">
            <w:pPr>
              <w:pStyle w:val="Listeavsnitt"/>
              <w:numPr>
                <w:ilvl w:val="0"/>
                <w:numId w:val="1"/>
              </w:numPr>
              <w:spacing w:after="0" w:line="240" w:lineRule="auto"/>
              <w:rPr>
                <w:rFonts w:cs="Times New Roman"/>
                <w:lang w:val="nb-NO"/>
              </w:rPr>
            </w:pPr>
            <w:r>
              <w:rPr>
                <w:rFonts w:cs="Times New Roman"/>
                <w:lang w:val="nb-NO"/>
              </w:rPr>
              <w:t xml:space="preserve">Hva var dere mest usikre på underveis? Hvordan kunne dere løst det? </w:t>
            </w:r>
            <w:r>
              <w:rPr>
                <w:rFonts w:cs="Times New Roman"/>
                <w:i/>
                <w:lang w:val="nb-NO"/>
              </w:rPr>
              <w:t xml:space="preserve">Påpek </w:t>
            </w:r>
            <w:proofErr w:type="spellStart"/>
            <w:r>
              <w:rPr>
                <w:rFonts w:cs="Times New Roman"/>
                <w:i/>
                <w:lang w:val="nb-NO"/>
              </w:rPr>
              <w:t>evt</w:t>
            </w:r>
            <w:proofErr w:type="spellEnd"/>
            <w:r>
              <w:rPr>
                <w:rFonts w:cs="Times New Roman"/>
                <w:i/>
                <w:lang w:val="nb-NO"/>
              </w:rPr>
              <w:t xml:space="preserve"> viktige forhold, dersom det ikke allerede er nevnt</w:t>
            </w:r>
            <w:r>
              <w:rPr>
                <w:rFonts w:cs="Times New Roman"/>
                <w:lang w:val="nb-NO"/>
              </w:rPr>
              <w:t>.</w:t>
            </w:r>
          </w:p>
          <w:p w:rsidR="00EB0462" w:rsidRDefault="00EB0462" w:rsidP="00203EBF">
            <w:pPr>
              <w:pStyle w:val="Listeavsnitt"/>
              <w:numPr>
                <w:ilvl w:val="0"/>
                <w:numId w:val="1"/>
              </w:numPr>
              <w:spacing w:after="0" w:line="240" w:lineRule="auto"/>
              <w:rPr>
                <w:rFonts w:cs="Times New Roman"/>
                <w:lang w:val="nb-NO"/>
              </w:rPr>
            </w:pPr>
            <w:r>
              <w:rPr>
                <w:rFonts w:cs="Times New Roman"/>
                <w:lang w:val="nb-NO"/>
              </w:rPr>
              <w:t>Samarbeid/kommunikasjon: Hva var du mest fornøyd med? Har du eksempler der det ble brukt forsterket kommunikasjon? Hva fungerte dårlig? Hvordan løste du/kunne du løst det?</w:t>
            </w:r>
          </w:p>
          <w:p w:rsidR="00EB0462" w:rsidRDefault="00EB0462" w:rsidP="00203EBF">
            <w:pPr>
              <w:pStyle w:val="Listeavsnitt"/>
              <w:numPr>
                <w:ilvl w:val="0"/>
                <w:numId w:val="1"/>
              </w:numPr>
              <w:spacing w:after="0" w:line="240" w:lineRule="auto"/>
              <w:rPr>
                <w:rFonts w:cs="Times New Roman"/>
                <w:lang w:val="nb-NO"/>
              </w:rPr>
            </w:pPr>
            <w:r>
              <w:rPr>
                <w:rFonts w:cs="Times New Roman"/>
                <w:lang w:val="nb-NO"/>
              </w:rPr>
              <w:t>Ledelse: Hvordan bidro lederen til framgang i scenariet (undersøkelse, behandling, transport). Fikk teamleder tilbakemelding/respons på sine beslutninger?</w:t>
            </w:r>
          </w:p>
          <w:p w:rsidR="00EB0462" w:rsidRDefault="00EB0462">
            <w:pPr>
              <w:pStyle w:val="Listeavsnitt"/>
              <w:spacing w:after="0" w:line="240" w:lineRule="auto"/>
              <w:rPr>
                <w:rFonts w:cs="Times New Roman"/>
                <w:lang w:val="nb-NO"/>
              </w:rPr>
            </w:pPr>
            <w:r>
              <w:rPr>
                <w:rFonts w:cs="Times New Roman"/>
                <w:lang w:val="nb-NO"/>
              </w:rPr>
              <w:t>Hvordan hjalp du lederen til at det ble framgang i scenariet? Kunne dere løst det på en annen måte?</w:t>
            </w:r>
          </w:p>
          <w:p w:rsidR="00EB0462" w:rsidRPr="00D50BEB" w:rsidRDefault="00EB0462" w:rsidP="00D50BEB">
            <w:pPr>
              <w:pStyle w:val="Listeavsnitt"/>
              <w:numPr>
                <w:ilvl w:val="0"/>
                <w:numId w:val="1"/>
              </w:numPr>
              <w:spacing w:after="0" w:line="240" w:lineRule="auto"/>
              <w:rPr>
                <w:rFonts w:cs="Times New Roman"/>
                <w:lang w:val="nb-NO"/>
              </w:rPr>
            </w:pPr>
            <w:r>
              <w:rPr>
                <w:rFonts w:cs="Times New Roman"/>
                <w:lang w:val="nb-NO"/>
              </w:rPr>
              <w:t xml:space="preserve">La gruppa sammen finne en ting de kan gjøre bedre på neste </w:t>
            </w:r>
            <w:proofErr w:type="spellStart"/>
            <w:r>
              <w:rPr>
                <w:rFonts w:cs="Times New Roman"/>
                <w:lang w:val="nb-NO"/>
              </w:rPr>
              <w:t>scenarie</w:t>
            </w:r>
            <w:proofErr w:type="spellEnd"/>
            <w:r>
              <w:rPr>
                <w:rFonts w:cs="Times New Roman"/>
                <w:lang w:val="nb-NO"/>
              </w:rPr>
              <w:t>.</w:t>
            </w:r>
          </w:p>
          <w:p w:rsidR="00EB0462" w:rsidRDefault="00EB0462">
            <w:pPr>
              <w:spacing w:line="240" w:lineRule="auto"/>
              <w:rPr>
                <w:rFonts w:ascii="Times New Roman" w:hAnsi="Times New Roman" w:cs="Times New Roman"/>
              </w:rPr>
            </w:pPr>
            <w:bookmarkStart w:id="0" w:name="_GoBack"/>
            <w:bookmarkEnd w:id="0"/>
          </w:p>
        </w:tc>
      </w:tr>
    </w:tbl>
    <w:p w:rsidR="00EB0462" w:rsidRDefault="00EB0462" w:rsidP="00EB0462"/>
    <w:p w:rsidR="006A63FF" w:rsidRDefault="006A63FF"/>
    <w:sectPr w:rsidR="006A6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829F7"/>
    <w:multiLevelType w:val="hybridMultilevel"/>
    <w:tmpl w:val="CC8EE810"/>
    <w:lvl w:ilvl="0" w:tplc="43D24A14">
      <w:start w:val="1"/>
      <w:numFmt w:val="decimal"/>
      <w:lvlText w:val="%1."/>
      <w:lvlJc w:val="left"/>
      <w:pPr>
        <w:ind w:left="720" w:hanging="360"/>
      </w:pPr>
      <w:rPr>
        <w:rFonts w:ascii="Times New Roman" w:eastAsiaTheme="minorHAnsi" w:hAnsi="Times New Roman" w:cs="Times New Roman"/>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62"/>
    <w:rsid w:val="002A1D2B"/>
    <w:rsid w:val="005D7902"/>
    <w:rsid w:val="006A63FF"/>
    <w:rsid w:val="00D50BEB"/>
    <w:rsid w:val="00EB0462"/>
    <w:rsid w:val="00F05D75"/>
    <w:rsid w:val="00F35B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50D9"/>
  <w15:chartTrackingRefBased/>
  <w15:docId w15:val="{9CC461AF-BFFB-45E0-9774-98009F1C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62"/>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0462"/>
    <w:pPr>
      <w:spacing w:after="200" w:line="276" w:lineRule="auto"/>
      <w:ind w:left="720"/>
      <w:contextualSpacing/>
    </w:pPr>
    <w:rPr>
      <w:rFonts w:ascii="Times New Roman" w:hAnsi="Times New Roman"/>
      <w:sz w:val="24"/>
      <w:lang w:val="en-GB"/>
    </w:rPr>
  </w:style>
  <w:style w:type="table" w:styleId="Tabellrutenett">
    <w:name w:val="Table Grid"/>
    <w:basedOn w:val="Vanligtabell"/>
    <w:uiPriority w:val="39"/>
    <w:rsid w:val="00EB04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2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594</Words>
  <Characters>3150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T.H Eng</dc:creator>
  <cp:keywords/>
  <dc:description/>
  <cp:lastModifiedBy>Hilde T.H Eng</cp:lastModifiedBy>
  <cp:revision>1</cp:revision>
  <dcterms:created xsi:type="dcterms:W3CDTF">2022-11-08T09:11:00Z</dcterms:created>
  <dcterms:modified xsi:type="dcterms:W3CDTF">2022-11-08T10:45:00Z</dcterms:modified>
</cp:coreProperties>
</file>